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М3-У-Н-32-280.100.133-4-0-67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Прожектор 59°, универсальный, 32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5872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280x100x133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280х120х165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4160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 (глубокая)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М3-О-Н-32-266.100.160-4-0-67
Энергоэффективные прожекторы стали еще ярче и экономичнее. Благодаря инновационным разработкам компании, мощность светильников была снижена до 32 Вт. Прожекторы изготавливаются в модификациях 32, 64, 96, 128, 192, 288 Вт. Новые светильники оборудованы оптическим элементом, благодаря которому свет собирается и концентрируется в диапазоне 59 градусов. Новые возможности позволяют сократить потери света и увеличить концентрацию освещения поверхности.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