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М3-У-Н-96-790.100.133-4-0-67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Прожектор 59°, универсальный, 96 Вт, светодиодный светильник. &lt;br/&gt;СКОРО В ПРОДАЖЕ!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5875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790x100x133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12480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М3-О-Н-96-366.100.160-4-0-67
Прожекторы изготавливаются в модификациях 32, 48, 64, 96, 128, 192, 288 Вт.  Новые светильники оборудованы оптическим элементом, благодаря которому свет собирается и концентрируется в диапазоне 59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