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М2-К-Н-48-266.100.143-4-0-67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Магистраль, консоль КМО-1,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6035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