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М1-У-Е-96-250.300.130-4-0-67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универсальный У-3, 96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3086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250х310х130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265х330х80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11040 ÷ 12000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