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М1-К-Н-96-354.103.147-4-0-67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354х103х147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М1-К-Н-96-366.100.143-4-0-67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